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7D9" w:rsidRDefault="00EB67D9" w:rsidP="00EB67D9">
      <w:pPr>
        <w:pStyle w:val="Prosttext"/>
      </w:pPr>
      <w:r>
        <w:t xml:space="preserve">                   VÝSTRAHA ČHMÚ</w:t>
      </w:r>
    </w:p>
    <w:p w:rsidR="00EB67D9" w:rsidRDefault="00EB67D9" w:rsidP="00EB67D9">
      <w:pPr>
        <w:pStyle w:val="Prosttext"/>
      </w:pPr>
    </w:p>
    <w:p w:rsidR="00EB67D9" w:rsidRDefault="00EB67D9" w:rsidP="00EB67D9">
      <w:pPr>
        <w:pStyle w:val="Prosttext"/>
      </w:pPr>
      <w:r>
        <w:t>Číslo:  PVI_2017/98</w:t>
      </w:r>
    </w:p>
    <w:p w:rsidR="00EB67D9" w:rsidRDefault="00EB67D9" w:rsidP="00EB67D9">
      <w:pPr>
        <w:pStyle w:val="Prosttext"/>
      </w:pPr>
    </w:p>
    <w:p w:rsidR="00EB67D9" w:rsidRDefault="00EB67D9" w:rsidP="00EB67D9">
      <w:pPr>
        <w:pStyle w:val="Prosttext"/>
      </w:pPr>
      <w:r>
        <w:t xml:space="preserve">Vydaná: pondělí </w:t>
      </w:r>
      <w:proofErr w:type="gramStart"/>
      <w:r>
        <w:t>13.11.2017 10:51  (09:51</w:t>
      </w:r>
      <w:proofErr w:type="gramEnd"/>
      <w:r>
        <w:t xml:space="preserve"> UTC)</w:t>
      </w:r>
    </w:p>
    <w:p w:rsidR="00EB67D9" w:rsidRDefault="00EB67D9" w:rsidP="00EB67D9">
      <w:pPr>
        <w:pStyle w:val="Prosttext"/>
      </w:pPr>
    </w:p>
    <w:p w:rsidR="00EB67D9" w:rsidRDefault="00EB67D9" w:rsidP="00EB67D9">
      <w:pPr>
        <w:pStyle w:val="Prosttext"/>
      </w:pPr>
      <w:r>
        <w:t>Na jev: NOVÁ SNĚHOVÁ POKRÝVKA (NÍZKÝ STUPEŇ NEBEZPEČÍ):</w:t>
      </w:r>
    </w:p>
    <w:p w:rsidR="00EB67D9" w:rsidRDefault="00EB67D9" w:rsidP="00EB67D9">
      <w:pPr>
        <w:pStyle w:val="Prosttext"/>
      </w:pPr>
      <w:r>
        <w:t xml:space="preserve">       Moravskoslezský:(FM,NJ,) od 500 m </w:t>
      </w:r>
      <w:proofErr w:type="gramStart"/>
      <w:r>
        <w:t>n.m.</w:t>
      </w:r>
      <w:proofErr w:type="gramEnd"/>
    </w:p>
    <w:p w:rsidR="00EB67D9" w:rsidRDefault="00EB67D9" w:rsidP="00EB67D9">
      <w:pPr>
        <w:pStyle w:val="Prosttext"/>
      </w:pPr>
      <w:r>
        <w:t xml:space="preserve">       od pondělí </w:t>
      </w:r>
      <w:proofErr w:type="gramStart"/>
      <w:r>
        <w:t>13.11.2017 11:00  do</w:t>
      </w:r>
      <w:proofErr w:type="gramEnd"/>
      <w:r>
        <w:t xml:space="preserve"> pondělí 13.11.2017 22:00</w:t>
      </w:r>
    </w:p>
    <w:p w:rsidR="00EB67D9" w:rsidRDefault="00EB67D9" w:rsidP="00EB67D9">
      <w:pPr>
        <w:pStyle w:val="Prosttext"/>
      </w:pPr>
    </w:p>
    <w:p w:rsidR="00EB67D9" w:rsidRDefault="00EB67D9" w:rsidP="00EB67D9">
      <w:pPr>
        <w:pStyle w:val="Prosttext"/>
      </w:pPr>
      <w:r>
        <w:t>Na jev: NÁLEDÍ (NÍZKÝ STUPEŇ NEBEZPEČÍ):</w:t>
      </w:r>
    </w:p>
    <w:p w:rsidR="00EB67D9" w:rsidRDefault="00EB67D9" w:rsidP="00EB67D9">
      <w:pPr>
        <w:pStyle w:val="Prosttext"/>
      </w:pPr>
      <w:r>
        <w:t xml:space="preserve">       Karlovarský od 500 m </w:t>
      </w:r>
      <w:proofErr w:type="gramStart"/>
      <w:r>
        <w:t>n.m.</w:t>
      </w:r>
      <w:proofErr w:type="gramEnd"/>
    </w:p>
    <w:p w:rsidR="00EB67D9" w:rsidRDefault="00EB67D9" w:rsidP="00EB67D9">
      <w:pPr>
        <w:pStyle w:val="Prosttext"/>
      </w:pPr>
      <w:r>
        <w:t xml:space="preserve">       Plzeňský:(DO,KT,RO,TC,) od 500 m </w:t>
      </w:r>
      <w:proofErr w:type="gramStart"/>
      <w:r>
        <w:t>n.m.</w:t>
      </w:r>
      <w:proofErr w:type="gramEnd"/>
    </w:p>
    <w:p w:rsidR="00EB67D9" w:rsidRDefault="00EB67D9" w:rsidP="00EB67D9">
      <w:pPr>
        <w:pStyle w:val="Prosttext"/>
      </w:pPr>
      <w:r>
        <w:t xml:space="preserve">       Jihočeský:(CK,PT,ST,) od 500 m </w:t>
      </w:r>
      <w:proofErr w:type="gramStart"/>
      <w:r>
        <w:t>n.m.</w:t>
      </w:r>
      <w:proofErr w:type="gramEnd"/>
    </w:p>
    <w:p w:rsidR="00EB67D9" w:rsidRDefault="00EB67D9" w:rsidP="00EB67D9">
      <w:pPr>
        <w:pStyle w:val="Prosttext"/>
      </w:pPr>
      <w:r>
        <w:t xml:space="preserve">       Královéhradecký:(NA,RK,TU,) od 500 m </w:t>
      </w:r>
      <w:proofErr w:type="gramStart"/>
      <w:r>
        <w:t>n.m.</w:t>
      </w:r>
      <w:proofErr w:type="gramEnd"/>
    </w:p>
    <w:p w:rsidR="00EB67D9" w:rsidRDefault="00EB67D9" w:rsidP="00EB67D9">
      <w:pPr>
        <w:pStyle w:val="Prosttext"/>
      </w:pPr>
      <w:r>
        <w:t xml:space="preserve">       Liberecký:(JN,LB,SM,) od 500 m </w:t>
      </w:r>
      <w:proofErr w:type="gramStart"/>
      <w:r>
        <w:t>n.m.</w:t>
      </w:r>
      <w:proofErr w:type="gramEnd"/>
    </w:p>
    <w:p w:rsidR="00EB67D9" w:rsidRDefault="00EB67D9" w:rsidP="00EB67D9">
      <w:pPr>
        <w:pStyle w:val="Prosttext"/>
      </w:pPr>
      <w:r>
        <w:t xml:space="preserve">       Ústecký:(DC,CV,MO,TP,UL,) od 500 m </w:t>
      </w:r>
      <w:proofErr w:type="gramStart"/>
      <w:r>
        <w:t>n.m.</w:t>
      </w:r>
      <w:proofErr w:type="gramEnd"/>
    </w:p>
    <w:p w:rsidR="00EB67D9" w:rsidRDefault="00EB67D9" w:rsidP="00EB67D9">
      <w:pPr>
        <w:pStyle w:val="Prosttext"/>
      </w:pPr>
      <w:r>
        <w:t xml:space="preserve">       Olomoucký:(JE,PV,SU,) od 500 m </w:t>
      </w:r>
      <w:proofErr w:type="gramStart"/>
      <w:r>
        <w:t>n.m.</w:t>
      </w:r>
      <w:proofErr w:type="gramEnd"/>
    </w:p>
    <w:p w:rsidR="00EB67D9" w:rsidRDefault="00EB67D9" w:rsidP="00EB67D9">
      <w:pPr>
        <w:pStyle w:val="Prosttext"/>
      </w:pPr>
      <w:r>
        <w:t xml:space="preserve">       Moravskoslezský:(BR,) od 500 m </w:t>
      </w:r>
      <w:proofErr w:type="gramStart"/>
      <w:r>
        <w:t>n.m.</w:t>
      </w:r>
      <w:proofErr w:type="gramEnd"/>
    </w:p>
    <w:p w:rsidR="00EB67D9" w:rsidRDefault="00EB67D9" w:rsidP="00EB67D9">
      <w:pPr>
        <w:pStyle w:val="Prosttext"/>
      </w:pPr>
      <w:r>
        <w:t xml:space="preserve">       od pondělí </w:t>
      </w:r>
      <w:proofErr w:type="gramStart"/>
      <w:r>
        <w:t>13.11.2017 22:00  do</w:t>
      </w:r>
      <w:proofErr w:type="gramEnd"/>
      <w:r>
        <w:t xml:space="preserve"> úterý 14.11.2017 09:00</w:t>
      </w:r>
    </w:p>
    <w:p w:rsidR="00EB67D9" w:rsidRDefault="00EB67D9" w:rsidP="00EB67D9">
      <w:pPr>
        <w:pStyle w:val="Prosttext"/>
      </w:pPr>
    </w:p>
    <w:p w:rsidR="00EB67D9" w:rsidRDefault="00EB67D9" w:rsidP="00EB67D9">
      <w:pPr>
        <w:pStyle w:val="Prosttext"/>
      </w:pPr>
    </w:p>
    <w:p w:rsidR="00EB67D9" w:rsidRDefault="00EB67D9" w:rsidP="00EB67D9">
      <w:pPr>
        <w:pStyle w:val="Prosttext"/>
      </w:pPr>
    </w:p>
    <w:p w:rsidR="00EB67D9" w:rsidRDefault="00EB67D9" w:rsidP="00EB67D9">
      <w:pPr>
        <w:pStyle w:val="Prosttext"/>
      </w:pPr>
      <w:r>
        <w:t xml:space="preserve">S okamžitou platností rušíme výstrahu č. 2017/97 Tato výstraha nahrazuje rušenou výstrahu, upřesňuje výstrahu na sněžení a rozšiřuje </w:t>
      </w:r>
      <w:proofErr w:type="spellStart"/>
      <w:r>
        <w:t>vystrahu</w:t>
      </w:r>
      <w:proofErr w:type="spellEnd"/>
      <w:r>
        <w:t xml:space="preserve"> na náledí.</w:t>
      </w:r>
    </w:p>
    <w:p w:rsidR="00EB67D9" w:rsidRDefault="00EB67D9" w:rsidP="00EB67D9">
      <w:pPr>
        <w:pStyle w:val="Prosttext"/>
      </w:pPr>
    </w:p>
    <w:p w:rsidR="00EB67D9" w:rsidRDefault="00EB67D9" w:rsidP="00EB67D9">
      <w:pPr>
        <w:pStyle w:val="Prosttext"/>
      </w:pPr>
      <w:r>
        <w:t>Na naše území proudí studený a vlhký vzduch od severozápadu až severu.</w:t>
      </w:r>
    </w:p>
    <w:p w:rsidR="00EB67D9" w:rsidRDefault="00EB67D9" w:rsidP="00EB67D9">
      <w:pPr>
        <w:pStyle w:val="Prosttext"/>
      </w:pPr>
    </w:p>
    <w:p w:rsidR="00EB67D9" w:rsidRDefault="00EB67D9" w:rsidP="00EB67D9">
      <w:pPr>
        <w:pStyle w:val="Prosttext"/>
      </w:pPr>
      <w:r>
        <w:t>V pondělí (13.11) bude trvaleji sněžit v Beskydech, kde může napadnout až</w:t>
      </w:r>
    </w:p>
    <w:p w:rsidR="00EB67D9" w:rsidRDefault="00EB67D9" w:rsidP="00EB67D9">
      <w:pPr>
        <w:pStyle w:val="Prosttext"/>
      </w:pPr>
      <w:r>
        <w:t>10 cm nového sněhu. V Jeseníkách a na českých horách se budou místy vyskytovat sněhové přeháňky. Později večer budou přeháňky a sněžení slábnout.</w:t>
      </w:r>
    </w:p>
    <w:p w:rsidR="00EB67D9" w:rsidRDefault="00EB67D9" w:rsidP="00EB67D9">
      <w:pPr>
        <w:pStyle w:val="Prosttext"/>
      </w:pPr>
    </w:p>
    <w:p w:rsidR="00EB67D9" w:rsidRDefault="00EB67D9" w:rsidP="00EB67D9">
      <w:pPr>
        <w:pStyle w:val="Prosttext"/>
      </w:pPr>
      <w:r>
        <w:t>Na horách na severu a severovýchodě se budou vzhledem k čerstvému větru a nové sněhové pokrývky místy tvořit sněhové jazyky.</w:t>
      </w:r>
    </w:p>
    <w:p w:rsidR="00EB67D9" w:rsidRDefault="00EB67D9" w:rsidP="00EB67D9">
      <w:pPr>
        <w:pStyle w:val="Prosttext"/>
      </w:pPr>
    </w:p>
    <w:p w:rsidR="00EB67D9" w:rsidRDefault="00EB67D9" w:rsidP="00EB67D9">
      <w:pPr>
        <w:pStyle w:val="Prosttext"/>
      </w:pPr>
      <w:r>
        <w:t>Během noci na úterý (</w:t>
      </w:r>
      <w:proofErr w:type="gramStart"/>
      <w:r>
        <w:t>14.11.) budou</w:t>
      </w:r>
      <w:proofErr w:type="gramEnd"/>
      <w:r>
        <w:t xml:space="preserve"> teploty klesat na +2 až -2 °C, při déletrvajícím vyjasnění, zejména na západě kolem -4 °C. V horských oblastech nad 500 m n. m. mohou mokré povrchy ojediněle namrzat a bude se tvořit náledí a zmrazky. Na ostatním území se bude náledí nebo zmrazky tvořit jen výjimečně.</w:t>
      </w:r>
    </w:p>
    <w:p w:rsidR="00EB67D9" w:rsidRDefault="00EB67D9" w:rsidP="00EB67D9">
      <w:pPr>
        <w:pStyle w:val="Prosttext"/>
      </w:pPr>
    </w:p>
    <w:p w:rsidR="00EB67D9" w:rsidRDefault="00EB67D9" w:rsidP="00EB67D9">
      <w:pPr>
        <w:pStyle w:val="Prosttext"/>
      </w:pPr>
      <w:r>
        <w:t>Doporučení ke zmírnění následků jevů:</w:t>
      </w:r>
    </w:p>
    <w:p w:rsidR="00EB67D9" w:rsidRDefault="00EB67D9" w:rsidP="00EB67D9">
      <w:pPr>
        <w:pStyle w:val="Prosttext"/>
      </w:pPr>
      <w:r>
        <w:t>-Při cestování sledovat dopravní zpravodajství a jezdit velmi opatrně.</w:t>
      </w:r>
    </w:p>
    <w:p w:rsidR="00EB67D9" w:rsidRDefault="00EB67D9" w:rsidP="00EB67D9">
      <w:pPr>
        <w:pStyle w:val="Prosttext"/>
      </w:pPr>
      <w:r>
        <w:t>-Doporučuje se zimní výbava, při cestách do hor i sněhové řetězy, nutné jsou zimní pneumatiky s dostatečnou výškou vzorku.</w:t>
      </w:r>
    </w:p>
    <w:p w:rsidR="00EB67D9" w:rsidRDefault="00EB67D9" w:rsidP="00EB67D9">
      <w:pPr>
        <w:pStyle w:val="Prosttext"/>
      </w:pPr>
      <w:r>
        <w:t>-V případě mokrého sněhu dochází i ke škodám na lesním porostu a polomům.</w:t>
      </w:r>
    </w:p>
    <w:p w:rsidR="00EB67D9" w:rsidRDefault="00EB67D9" w:rsidP="00EB67D9">
      <w:pPr>
        <w:pStyle w:val="Prosttext"/>
      </w:pPr>
      <w:r>
        <w:t>-Vozovky a chodníky budou místy kluzké, řidiči a chodci by měli věnovat zvýšenou pozornost místním podmínkám.</w:t>
      </w:r>
    </w:p>
    <w:p w:rsidR="00EB67D9" w:rsidRDefault="00EB67D9" w:rsidP="00EB67D9">
      <w:pPr>
        <w:pStyle w:val="Prosttext"/>
      </w:pPr>
    </w:p>
    <w:p w:rsidR="00EB67D9" w:rsidRDefault="00EB67D9" w:rsidP="00EB67D9">
      <w:pPr>
        <w:pStyle w:val="Prosttext"/>
      </w:pPr>
      <w:bookmarkStart w:id="0" w:name="_GoBack"/>
      <w:bookmarkEnd w:id="0"/>
    </w:p>
    <w:p w:rsidR="00EB67D9" w:rsidRDefault="00EB67D9" w:rsidP="00EB67D9">
      <w:pPr>
        <w:pStyle w:val="Prosttext"/>
      </w:pPr>
      <w:r>
        <w:t>Vydalo: Centrální předpovědní pracoviště ČHMÚ - Praha/Rosa</w:t>
      </w:r>
    </w:p>
    <w:p w:rsidR="00EB67D9" w:rsidRDefault="00EB67D9" w:rsidP="00EB67D9">
      <w:pPr>
        <w:pStyle w:val="Prosttext"/>
      </w:pPr>
      <w:r>
        <w:t xml:space="preserve">       ve spolupráci s </w:t>
      </w:r>
      <w:proofErr w:type="spellStart"/>
      <w:r>
        <w:t>VGHMÚř</w:t>
      </w:r>
      <w:proofErr w:type="spellEnd"/>
    </w:p>
    <w:p w:rsidR="00EB67D9" w:rsidRDefault="00EB67D9" w:rsidP="00EB67D9">
      <w:pPr>
        <w:pStyle w:val="Prosttext"/>
      </w:pPr>
    </w:p>
    <w:sectPr w:rsidR="00EB6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64"/>
    <w:rsid w:val="000030DC"/>
    <w:rsid w:val="00161589"/>
    <w:rsid w:val="001A5764"/>
    <w:rsid w:val="001B2B42"/>
    <w:rsid w:val="00253787"/>
    <w:rsid w:val="002628E2"/>
    <w:rsid w:val="00285F1C"/>
    <w:rsid w:val="002A55E7"/>
    <w:rsid w:val="002C022E"/>
    <w:rsid w:val="002C70B3"/>
    <w:rsid w:val="00344385"/>
    <w:rsid w:val="00360B4A"/>
    <w:rsid w:val="00381828"/>
    <w:rsid w:val="003C71D5"/>
    <w:rsid w:val="00494802"/>
    <w:rsid w:val="00600FC5"/>
    <w:rsid w:val="00673A9D"/>
    <w:rsid w:val="0073595F"/>
    <w:rsid w:val="00741F72"/>
    <w:rsid w:val="00937640"/>
    <w:rsid w:val="00A05BE0"/>
    <w:rsid w:val="00A15BB0"/>
    <w:rsid w:val="00AA6D60"/>
    <w:rsid w:val="00AB7172"/>
    <w:rsid w:val="00AE4F94"/>
    <w:rsid w:val="00B568C4"/>
    <w:rsid w:val="00B923F2"/>
    <w:rsid w:val="00BE74FE"/>
    <w:rsid w:val="00BF7400"/>
    <w:rsid w:val="00C41E82"/>
    <w:rsid w:val="00C5097E"/>
    <w:rsid w:val="00C57BB6"/>
    <w:rsid w:val="00CF5359"/>
    <w:rsid w:val="00DA742D"/>
    <w:rsid w:val="00EB1B86"/>
    <w:rsid w:val="00EB67D9"/>
    <w:rsid w:val="00EE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2BC05-C580-42F8-A94C-289C7E2F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5764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A5764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A5764"/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A5764"/>
    <w:rPr>
      <w:rFonts w:ascii="Calibri" w:hAnsi="Calibri" w:cs="Consolas"/>
      <w:szCs w:val="21"/>
    </w:rPr>
  </w:style>
  <w:style w:type="character" w:styleId="PsacstrojHTML">
    <w:name w:val="HTML Typewriter"/>
    <w:basedOn w:val="Standardnpsmoodstavce"/>
    <w:uiPriority w:val="99"/>
    <w:semiHidden/>
    <w:unhideWhenUsed/>
    <w:rsid w:val="002628E2"/>
    <w:rPr>
      <w:rFonts w:ascii="Courier New" w:eastAsiaTheme="minorHAnsi" w:hAnsi="Courier New" w:cs="Courier New" w:hint="default"/>
      <w:sz w:val="20"/>
      <w:szCs w:val="20"/>
    </w:rPr>
  </w:style>
  <w:style w:type="paragraph" w:styleId="Normlnweb">
    <w:name w:val="Normal (Web)"/>
    <w:basedOn w:val="Normln"/>
    <w:uiPriority w:val="99"/>
    <w:unhideWhenUsed/>
    <w:rsid w:val="001B2B4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F5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F5359"/>
    <w:rPr>
      <w:rFonts w:ascii="Courier New" w:hAnsi="Courier New" w:cs="Courier New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71</cp:revision>
  <dcterms:created xsi:type="dcterms:W3CDTF">2017-01-03T11:59:00Z</dcterms:created>
  <dcterms:modified xsi:type="dcterms:W3CDTF">2017-11-13T10:44:00Z</dcterms:modified>
</cp:coreProperties>
</file>