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9A0325" w14:textId="2981B7B2" w:rsidR="00631A8B" w:rsidRDefault="001F7587" w:rsidP="00125A81">
      <w:pPr>
        <w:pStyle w:val="Bezmezer"/>
        <w:jc w:val="center"/>
        <w:rPr>
          <w:sz w:val="24"/>
          <w:szCs w:val="24"/>
        </w:rPr>
      </w:pPr>
      <w:r w:rsidRPr="00071317">
        <w:rPr>
          <w:b/>
          <w:noProof/>
          <w:sz w:val="30"/>
          <w:szCs w:val="30"/>
          <w:lang w:eastAsia="cs-CZ"/>
        </w:rPr>
        <w:drawing>
          <wp:anchor distT="0" distB="0" distL="114300" distR="114300" simplePos="0" relativeHeight="251658240" behindDoc="0" locked="0" layoutInCell="1" allowOverlap="1" wp14:anchorId="6F5438A8" wp14:editId="175C8F74">
            <wp:simplePos x="0" y="0"/>
            <wp:positionH relativeFrom="margin">
              <wp:posOffset>-299720</wp:posOffset>
            </wp:positionH>
            <wp:positionV relativeFrom="paragraph">
              <wp:posOffset>109855</wp:posOffset>
            </wp:positionV>
            <wp:extent cx="752475" cy="399415"/>
            <wp:effectExtent l="0" t="0" r="9525" b="635"/>
            <wp:wrapSquare wrapText="right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kraje.bmp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3994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77948E" w14:textId="7E2D4374" w:rsidR="00631A8B" w:rsidRDefault="00631A8B" w:rsidP="00AA1743">
      <w:pPr>
        <w:spacing w:after="0"/>
        <w:rPr>
          <w:sz w:val="24"/>
          <w:szCs w:val="24"/>
        </w:rPr>
      </w:pPr>
    </w:p>
    <w:p w14:paraId="2C8AFE01" w14:textId="77777777" w:rsidR="0088649E" w:rsidRDefault="0088649E" w:rsidP="00AA1743">
      <w:pPr>
        <w:spacing w:after="0"/>
        <w:rPr>
          <w:sz w:val="24"/>
          <w:szCs w:val="24"/>
        </w:rPr>
      </w:pPr>
    </w:p>
    <w:p w14:paraId="6B3F2DD9" w14:textId="77777777" w:rsidR="0088649E" w:rsidRDefault="0088649E" w:rsidP="00AA1743">
      <w:pPr>
        <w:spacing w:after="0"/>
        <w:rPr>
          <w:sz w:val="24"/>
          <w:szCs w:val="24"/>
        </w:rPr>
      </w:pPr>
    </w:p>
    <w:p w14:paraId="71CED497" w14:textId="77777777" w:rsidR="0088649E" w:rsidRDefault="0088649E" w:rsidP="00AA1743">
      <w:pPr>
        <w:spacing w:after="0"/>
        <w:rPr>
          <w:sz w:val="24"/>
          <w:szCs w:val="24"/>
        </w:rPr>
      </w:pPr>
    </w:p>
    <w:p w14:paraId="26BEA150" w14:textId="77777777" w:rsidR="00125A81" w:rsidRDefault="00125A81" w:rsidP="00AA1743">
      <w:pPr>
        <w:spacing w:after="0"/>
        <w:rPr>
          <w:sz w:val="24"/>
          <w:szCs w:val="24"/>
        </w:rPr>
      </w:pPr>
    </w:p>
    <w:p w14:paraId="7A3F48A9" w14:textId="77777777" w:rsidR="00501500" w:rsidRDefault="00501500" w:rsidP="0088649E">
      <w:pPr>
        <w:spacing w:after="0"/>
        <w:jc w:val="center"/>
        <w:rPr>
          <w:b/>
          <w:sz w:val="28"/>
          <w:szCs w:val="28"/>
        </w:rPr>
      </w:pPr>
    </w:p>
    <w:p w14:paraId="68D369FD" w14:textId="77777777" w:rsidR="00501500" w:rsidRDefault="00501500" w:rsidP="0088649E">
      <w:pPr>
        <w:spacing w:after="0"/>
        <w:jc w:val="center"/>
        <w:rPr>
          <w:b/>
          <w:sz w:val="28"/>
          <w:szCs w:val="28"/>
        </w:rPr>
      </w:pPr>
    </w:p>
    <w:p w14:paraId="1195ECA6" w14:textId="77777777" w:rsidR="00501500" w:rsidRDefault="00501500" w:rsidP="0088649E">
      <w:pPr>
        <w:spacing w:after="0"/>
        <w:jc w:val="center"/>
        <w:rPr>
          <w:b/>
          <w:sz w:val="28"/>
          <w:szCs w:val="28"/>
        </w:rPr>
      </w:pPr>
    </w:p>
    <w:p w14:paraId="3FA458B2" w14:textId="38DF44A3" w:rsidR="0088649E" w:rsidRPr="00501500" w:rsidRDefault="001B7885" w:rsidP="0088649E">
      <w:pPr>
        <w:spacing w:after="0"/>
        <w:jc w:val="center"/>
        <w:rPr>
          <w:b/>
          <w:sz w:val="40"/>
          <w:szCs w:val="40"/>
        </w:rPr>
      </w:pPr>
      <w:r w:rsidRPr="00501500">
        <w:rPr>
          <w:b/>
          <w:sz w:val="40"/>
          <w:szCs w:val="40"/>
        </w:rPr>
        <w:t xml:space="preserve"> </w:t>
      </w:r>
    </w:p>
    <w:p w14:paraId="1EEB8DF1" w14:textId="77777777" w:rsidR="00631A8B" w:rsidRDefault="00631A8B" w:rsidP="00AA1743">
      <w:pPr>
        <w:spacing w:after="0"/>
        <w:rPr>
          <w:sz w:val="24"/>
          <w:szCs w:val="24"/>
        </w:rPr>
      </w:pPr>
    </w:p>
    <w:p w14:paraId="4DB111E5" w14:textId="77777777" w:rsidR="001B7885" w:rsidRDefault="001B7885" w:rsidP="00AA1743">
      <w:pPr>
        <w:spacing w:after="0"/>
        <w:rPr>
          <w:sz w:val="24"/>
          <w:szCs w:val="24"/>
        </w:rPr>
      </w:pPr>
    </w:p>
    <w:p w14:paraId="09DCD840" w14:textId="01AE0693" w:rsidR="000F74EF" w:rsidRDefault="000F74EF" w:rsidP="000F74EF">
      <w:pPr>
        <w:pStyle w:val="Normlnweb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„</w:t>
      </w:r>
      <w:r w:rsidRPr="000F74EF">
        <w:rPr>
          <w:b/>
          <w:bCs/>
          <w:sz w:val="36"/>
          <w:szCs w:val="36"/>
        </w:rPr>
        <w:t>Restaurování pomníku 2. světové války</w:t>
      </w:r>
      <w:r>
        <w:rPr>
          <w:b/>
          <w:bCs/>
          <w:sz w:val="36"/>
          <w:szCs w:val="36"/>
        </w:rPr>
        <w:t>“</w:t>
      </w:r>
    </w:p>
    <w:p w14:paraId="0C3ED806" w14:textId="77777777" w:rsidR="000F74EF" w:rsidRPr="000F74EF" w:rsidRDefault="000F74EF" w:rsidP="000F74EF">
      <w:pPr>
        <w:pStyle w:val="Normlnweb"/>
        <w:jc w:val="center"/>
        <w:rPr>
          <w:sz w:val="36"/>
          <w:szCs w:val="36"/>
        </w:rPr>
      </w:pPr>
    </w:p>
    <w:p w14:paraId="7860CEB6" w14:textId="61F20E82" w:rsidR="000F74EF" w:rsidRDefault="000F74EF" w:rsidP="000F74EF">
      <w:pPr>
        <w:spacing w:before="100" w:beforeAutospacing="1"/>
      </w:pPr>
      <w:r>
        <w:rPr>
          <w:b/>
          <w:sz w:val="36"/>
          <w:szCs w:val="36"/>
        </w:rPr>
        <w:t>Olomoucký kraj poskytl ze svého rozpočtu v roce 2020 dotaci ve výši 50.000 Kč na částečnou úhradu nákladů za účelem obnovy staveb drobné architektury místního významu v Olomouckém kraji, dotační program „Program památkové péče v Olomouckém kraji v roce 2020", dotační titul č. 2 „Obnova staveb drobné architektury místního významu“.</w:t>
      </w:r>
      <w:r>
        <w:t xml:space="preserve"> </w:t>
      </w:r>
    </w:p>
    <w:p w14:paraId="1C89CB08" w14:textId="77777777" w:rsidR="008937D2" w:rsidRPr="00EF4EB8" w:rsidRDefault="008937D2" w:rsidP="00AA1743">
      <w:pPr>
        <w:spacing w:after="0"/>
        <w:rPr>
          <w:b/>
          <w:color w:val="FF0000"/>
          <w:sz w:val="36"/>
          <w:szCs w:val="36"/>
        </w:rPr>
      </w:pPr>
    </w:p>
    <w:p w14:paraId="6D3EA528" w14:textId="77777777" w:rsidR="00125A81" w:rsidRDefault="00125A81" w:rsidP="00AA1743">
      <w:pPr>
        <w:spacing w:after="0"/>
        <w:rPr>
          <w:color w:val="FF0000"/>
          <w:sz w:val="24"/>
          <w:szCs w:val="24"/>
        </w:rPr>
      </w:pPr>
    </w:p>
    <w:p w14:paraId="1752D2AA" w14:textId="77777777" w:rsidR="00125A81" w:rsidRDefault="00125A81" w:rsidP="00AA1743">
      <w:pPr>
        <w:spacing w:after="0"/>
        <w:rPr>
          <w:color w:val="FF0000"/>
          <w:sz w:val="24"/>
          <w:szCs w:val="24"/>
        </w:rPr>
      </w:pPr>
    </w:p>
    <w:p w14:paraId="5F688338" w14:textId="77777777" w:rsidR="002A05C7" w:rsidRDefault="002A05C7" w:rsidP="00AA1743">
      <w:pPr>
        <w:spacing w:after="0"/>
        <w:rPr>
          <w:sz w:val="24"/>
          <w:szCs w:val="24"/>
        </w:rPr>
      </w:pPr>
    </w:p>
    <w:p w14:paraId="477EF5C7" w14:textId="77777777" w:rsidR="00747F20" w:rsidRDefault="00747F20" w:rsidP="00AA1743">
      <w:pPr>
        <w:spacing w:after="0"/>
        <w:rPr>
          <w:sz w:val="24"/>
          <w:szCs w:val="24"/>
        </w:rPr>
      </w:pPr>
    </w:p>
    <w:p w14:paraId="6CA7A57D" w14:textId="77777777" w:rsidR="00774D07" w:rsidRDefault="00B02F7C" w:rsidP="00AA174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14:paraId="76849036" w14:textId="77777777" w:rsidR="004A357E" w:rsidRPr="004A357E" w:rsidRDefault="004A357E" w:rsidP="00AA1743">
      <w:pPr>
        <w:spacing w:after="0"/>
        <w:rPr>
          <w:sz w:val="24"/>
          <w:szCs w:val="24"/>
        </w:rPr>
      </w:pPr>
    </w:p>
    <w:p w14:paraId="569D65B8" w14:textId="77777777" w:rsidR="00484067" w:rsidRPr="00484067" w:rsidRDefault="00484067" w:rsidP="00AA1743">
      <w:pPr>
        <w:spacing w:after="0"/>
        <w:rPr>
          <w:b/>
          <w:sz w:val="28"/>
          <w:szCs w:val="28"/>
        </w:rPr>
      </w:pPr>
    </w:p>
    <w:sectPr w:rsidR="00484067" w:rsidRPr="004840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067"/>
    <w:rsid w:val="00071317"/>
    <w:rsid w:val="000F74EF"/>
    <w:rsid w:val="00125A81"/>
    <w:rsid w:val="001434D8"/>
    <w:rsid w:val="001B7885"/>
    <w:rsid w:val="001F7587"/>
    <w:rsid w:val="00231243"/>
    <w:rsid w:val="002A05C7"/>
    <w:rsid w:val="002B6F3E"/>
    <w:rsid w:val="0037114E"/>
    <w:rsid w:val="003C75E3"/>
    <w:rsid w:val="00411788"/>
    <w:rsid w:val="00484067"/>
    <w:rsid w:val="004A357E"/>
    <w:rsid w:val="004B7E85"/>
    <w:rsid w:val="00501500"/>
    <w:rsid w:val="005707D2"/>
    <w:rsid w:val="005D4D5D"/>
    <w:rsid w:val="00631A8B"/>
    <w:rsid w:val="006432DD"/>
    <w:rsid w:val="006B20BA"/>
    <w:rsid w:val="006D6A60"/>
    <w:rsid w:val="00747F20"/>
    <w:rsid w:val="00755A5F"/>
    <w:rsid w:val="00774D07"/>
    <w:rsid w:val="00814902"/>
    <w:rsid w:val="0088649E"/>
    <w:rsid w:val="008937D2"/>
    <w:rsid w:val="009B4C89"/>
    <w:rsid w:val="00AA1743"/>
    <w:rsid w:val="00B02F7C"/>
    <w:rsid w:val="00B726E0"/>
    <w:rsid w:val="00BA0928"/>
    <w:rsid w:val="00BF034E"/>
    <w:rsid w:val="00CA7F6A"/>
    <w:rsid w:val="00D7618E"/>
    <w:rsid w:val="00DD02C7"/>
    <w:rsid w:val="00E33F11"/>
    <w:rsid w:val="00EA471B"/>
    <w:rsid w:val="00EF4EB8"/>
    <w:rsid w:val="00F75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610C2"/>
  <w15:chartTrackingRefBased/>
  <w15:docId w15:val="{908173D0-12FF-43AD-9D04-955BF98F2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034E"/>
  </w:style>
  <w:style w:type="paragraph" w:styleId="Nadpis1">
    <w:name w:val="heading 1"/>
    <w:basedOn w:val="Normln"/>
    <w:next w:val="Normln"/>
    <w:link w:val="Nadpis1Char"/>
    <w:uiPriority w:val="9"/>
    <w:qFormat/>
    <w:rsid w:val="00BF034E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F034E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F034E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F034E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F034E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F034E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F034E"/>
    <w:pPr>
      <w:keepNext/>
      <w:keepLines/>
      <w:spacing w:before="120" w:after="0"/>
      <w:outlineLvl w:val="6"/>
    </w:pPr>
    <w:rPr>
      <w:i/>
      <w:iCs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F034E"/>
    <w:pPr>
      <w:keepNext/>
      <w:keepLines/>
      <w:spacing w:before="120" w:after="0"/>
      <w:outlineLvl w:val="7"/>
    </w:pPr>
    <w:rPr>
      <w:b/>
      <w:bCs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F034E"/>
    <w:pPr>
      <w:keepNext/>
      <w:keepLines/>
      <w:spacing w:before="120" w:after="0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F034E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F034E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F034E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F034E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F034E"/>
    <w:rPr>
      <w:rFonts w:asciiTheme="majorHAnsi" w:eastAsiaTheme="majorEastAsia" w:hAnsiTheme="majorHAnsi" w:cstheme="majorBidi"/>
      <w:b/>
      <w:bCs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F034E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F034E"/>
    <w:rPr>
      <w:i/>
      <w:iCs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F034E"/>
    <w:rPr>
      <w:b/>
      <w:bCs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F034E"/>
    <w:rPr>
      <w:i/>
      <w:iCs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BF034E"/>
    <w:rPr>
      <w:b/>
      <w:bCs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BF034E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NzevChar">
    <w:name w:val="Název Char"/>
    <w:basedOn w:val="Standardnpsmoodstavce"/>
    <w:link w:val="Nzev"/>
    <w:uiPriority w:val="10"/>
    <w:rsid w:val="00BF034E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F034E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BF034E"/>
    <w:rPr>
      <w:rFonts w:asciiTheme="majorHAnsi" w:eastAsiaTheme="majorEastAsia" w:hAnsiTheme="majorHAnsi" w:cstheme="majorBidi"/>
      <w:sz w:val="24"/>
      <w:szCs w:val="24"/>
    </w:rPr>
  </w:style>
  <w:style w:type="character" w:styleId="Siln">
    <w:name w:val="Strong"/>
    <w:basedOn w:val="Standardnpsmoodstavce"/>
    <w:uiPriority w:val="22"/>
    <w:qFormat/>
    <w:rsid w:val="00BF034E"/>
    <w:rPr>
      <w:b/>
      <w:bCs/>
      <w:color w:val="auto"/>
    </w:rPr>
  </w:style>
  <w:style w:type="character" w:styleId="Zdraznn">
    <w:name w:val="Emphasis"/>
    <w:basedOn w:val="Standardnpsmoodstavce"/>
    <w:uiPriority w:val="20"/>
    <w:qFormat/>
    <w:rsid w:val="00BF034E"/>
    <w:rPr>
      <w:i/>
      <w:iCs/>
      <w:color w:val="auto"/>
    </w:rPr>
  </w:style>
  <w:style w:type="paragraph" w:styleId="Bezmezer">
    <w:name w:val="No Spacing"/>
    <w:uiPriority w:val="1"/>
    <w:qFormat/>
    <w:rsid w:val="00BF034E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BF034E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BF034E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F034E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F034E"/>
    <w:rPr>
      <w:rFonts w:asciiTheme="majorHAnsi" w:eastAsiaTheme="majorEastAsia" w:hAnsiTheme="majorHAnsi" w:cstheme="majorBidi"/>
      <w:sz w:val="26"/>
      <w:szCs w:val="26"/>
    </w:rPr>
  </w:style>
  <w:style w:type="character" w:styleId="Zdraznnjemn">
    <w:name w:val="Subtle Emphasis"/>
    <w:basedOn w:val="Standardnpsmoodstavce"/>
    <w:uiPriority w:val="19"/>
    <w:qFormat/>
    <w:rsid w:val="00BF034E"/>
    <w:rPr>
      <w:i/>
      <w:iCs/>
      <w:color w:val="auto"/>
    </w:rPr>
  </w:style>
  <w:style w:type="character" w:styleId="Zdraznnintenzivn">
    <w:name w:val="Intense Emphasis"/>
    <w:basedOn w:val="Standardnpsmoodstavce"/>
    <w:uiPriority w:val="21"/>
    <w:qFormat/>
    <w:rsid w:val="00BF034E"/>
    <w:rPr>
      <w:b/>
      <w:bCs/>
      <w:i/>
      <w:iCs/>
      <w:color w:val="auto"/>
    </w:rPr>
  </w:style>
  <w:style w:type="character" w:styleId="Odkazjemn">
    <w:name w:val="Subtle Reference"/>
    <w:basedOn w:val="Standardnpsmoodstavce"/>
    <w:uiPriority w:val="31"/>
    <w:qFormat/>
    <w:rsid w:val="00BF034E"/>
    <w:rPr>
      <w:smallCaps/>
      <w:color w:val="auto"/>
      <w:u w:val="single" w:color="7F7F7F" w:themeColor="text1" w:themeTint="80"/>
    </w:rPr>
  </w:style>
  <w:style w:type="character" w:styleId="Odkazintenzivn">
    <w:name w:val="Intense Reference"/>
    <w:basedOn w:val="Standardnpsmoodstavce"/>
    <w:uiPriority w:val="32"/>
    <w:qFormat/>
    <w:rsid w:val="00BF034E"/>
    <w:rPr>
      <w:b/>
      <w:bCs/>
      <w:smallCaps/>
      <w:color w:val="auto"/>
      <w:u w:val="single"/>
    </w:rPr>
  </w:style>
  <w:style w:type="character" w:styleId="Nzevknihy">
    <w:name w:val="Book Title"/>
    <w:basedOn w:val="Standardnpsmoodstavce"/>
    <w:uiPriority w:val="33"/>
    <w:qFormat/>
    <w:rsid w:val="00BF034E"/>
    <w:rPr>
      <w:b/>
      <w:bCs/>
      <w:smallCaps/>
      <w:color w:val="auto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BF034E"/>
    <w:pPr>
      <w:outlineLvl w:val="9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F4E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F4EB8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semiHidden/>
    <w:unhideWhenUsed/>
    <w:rsid w:val="000F74EF"/>
    <w:pPr>
      <w:spacing w:before="100" w:beforeAutospacing="1" w:after="100" w:afterAutospacing="1" w:line="240" w:lineRule="auto"/>
      <w:jc w:val="left"/>
    </w:pPr>
    <w:rPr>
      <w:rFonts w:ascii="Calibri" w:eastAsiaTheme="minorHAnsi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58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D7382F-AE54-46A9-A63F-8ADA1A2A7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Spravce</dc:creator>
  <cp:keywords/>
  <dc:description/>
  <cp:lastModifiedBy>Spravce</cp:lastModifiedBy>
  <cp:revision>6</cp:revision>
  <cp:lastPrinted>2017-12-05T07:14:00Z</cp:lastPrinted>
  <dcterms:created xsi:type="dcterms:W3CDTF">2020-09-16T05:59:00Z</dcterms:created>
  <dcterms:modified xsi:type="dcterms:W3CDTF">2020-09-16T06:14:00Z</dcterms:modified>
</cp:coreProperties>
</file>